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0F" w:rsidRDefault="00F02F86" w:rsidP="0078640F">
      <w:pPr>
        <w:spacing w:after="240"/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1.85pt;margin-top:-5.2pt;width:320.25pt;height:69pt;z-index:251658240" strokecolor="white [3212]">
            <v:textbox>
              <w:txbxContent>
                <w:p w:rsidR="0078640F" w:rsidRPr="003F0B61" w:rsidRDefault="0078640F" w:rsidP="0078640F">
                  <w:pPr>
                    <w:pStyle w:val="berschrift1"/>
                    <w:spacing w:before="0"/>
                    <w:jc w:val="center"/>
                    <w:rPr>
                      <w:rFonts w:ascii="Tahoma" w:hAnsi="Tahoma"/>
                      <w:b w:val="0"/>
                      <w:sz w:val="20"/>
                      <w:u w:val="single" w:color="FFFFFF" w:themeColor="background1"/>
                    </w:rPr>
                  </w:pPr>
                  <w:r w:rsidRPr="003F0B61">
                    <w:rPr>
                      <w:rFonts w:ascii="Tahoma" w:hAnsi="Tahoma"/>
                      <w:b w:val="0"/>
                      <w:sz w:val="20"/>
                      <w:u w:val="single" w:color="FFFFFF" w:themeColor="background1"/>
                    </w:rPr>
                    <w:t>Tennisclub Breitenbach, Manuela Dürr (Ressort Sport Junioren),</w:t>
                  </w:r>
                </w:p>
                <w:p w:rsidR="0078640F" w:rsidRPr="003F0B61" w:rsidRDefault="0078640F" w:rsidP="0078640F">
                  <w:pPr>
                    <w:pStyle w:val="berschrift1"/>
                    <w:spacing w:before="0"/>
                    <w:jc w:val="center"/>
                    <w:rPr>
                      <w:rFonts w:ascii="Tahoma" w:hAnsi="Tahoma"/>
                      <w:b w:val="0"/>
                      <w:sz w:val="20"/>
                      <w:u w:val="single" w:color="FFFFFF" w:themeColor="background1"/>
                    </w:rPr>
                  </w:pPr>
                  <w:r w:rsidRPr="003F0B61">
                    <w:rPr>
                      <w:rFonts w:ascii="Tahoma" w:hAnsi="Tahoma"/>
                      <w:b w:val="0"/>
                      <w:sz w:val="20"/>
                      <w:u w:val="single" w:color="FFFFFF" w:themeColor="background1"/>
                    </w:rPr>
                    <w:t>Rohrgasse 23, 4228 Breitenbach, Tel. 061 781 40 33</w:t>
                  </w:r>
                </w:p>
                <w:p w:rsidR="0078640F" w:rsidRPr="003F0B61" w:rsidRDefault="0078640F" w:rsidP="0078640F">
                  <w:pPr>
                    <w:pStyle w:val="berschrift2"/>
                    <w:rPr>
                      <w:rFonts w:ascii="Tahoma" w:hAnsi="Tahoma"/>
                      <w:b w:val="0"/>
                      <w:sz w:val="20"/>
                      <w:u w:val="single" w:color="FFFFFF" w:themeColor="background1"/>
                    </w:rPr>
                  </w:pPr>
                  <w:r w:rsidRPr="003F0B61">
                    <w:rPr>
                      <w:rFonts w:ascii="Tahoma" w:hAnsi="Tahoma"/>
                      <w:b w:val="0"/>
                      <w:sz w:val="20"/>
                      <w:u w:val="single" w:color="FFFFFF" w:themeColor="background1"/>
                    </w:rPr>
                    <w:t>Natel 079/ 532 95 20 , E-mail duerrfamily@bluewin.ch</w:t>
                  </w:r>
                </w:p>
                <w:p w:rsidR="0078640F" w:rsidRPr="003F0B61" w:rsidRDefault="0078640F">
                  <w:pPr>
                    <w:rPr>
                      <w:u w:val="single" w:color="FFFFFF" w:themeColor="background1"/>
                    </w:rPr>
                  </w:pPr>
                </w:p>
              </w:txbxContent>
            </v:textbox>
          </v:shape>
        </w:pict>
      </w:r>
      <w:r w:rsidR="0078640F" w:rsidRPr="0078640F">
        <w:rPr>
          <w:noProof/>
          <w:lang w:eastAsia="de-CH"/>
        </w:rPr>
        <w:drawing>
          <wp:inline distT="0" distB="0" distL="0" distR="0">
            <wp:extent cx="1657350" cy="666750"/>
            <wp:effectExtent l="19050" t="0" r="0" b="0"/>
            <wp:docPr id="2" name="Bild 18" descr="C:\Users\Manuela\OneDrive\Dokumente\Tennisclub\Spiko\Vorstand\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nuela\OneDrive\Dokumente\Tennisclub\Spiko\Vorstand\Logo kle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99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0F" w:rsidRDefault="0078640F" w:rsidP="0078640F"/>
    <w:p w:rsidR="0078640F" w:rsidRDefault="0078640F" w:rsidP="0078640F"/>
    <w:p w:rsidR="0078640F" w:rsidRPr="00A50511" w:rsidRDefault="0078640F" w:rsidP="0078640F">
      <w:pPr>
        <w:pStyle w:val="berschrift1"/>
        <w:rPr>
          <w:sz w:val="40"/>
          <w:szCs w:val="40"/>
        </w:rPr>
      </w:pPr>
      <w:r w:rsidRPr="00A50511">
        <w:rPr>
          <w:sz w:val="40"/>
          <w:szCs w:val="40"/>
        </w:rPr>
        <w:t>Einladung  Informationsabend</w:t>
      </w:r>
    </w:p>
    <w:p w:rsidR="0078640F" w:rsidRPr="00EC4178" w:rsidRDefault="0078640F" w:rsidP="0078640F"/>
    <w:p w:rsidR="0078640F" w:rsidRDefault="0078640F" w:rsidP="0078640F">
      <w:pPr>
        <w:jc w:val="both"/>
        <w:rPr>
          <w:rFonts w:ascii="Verdana" w:hAnsi="Verdana"/>
          <w:b/>
          <w:bCs/>
          <w:sz w:val="36"/>
        </w:rPr>
      </w:pPr>
    </w:p>
    <w:p w:rsidR="0078640F" w:rsidRDefault="0078640F" w:rsidP="0078640F">
      <w:pPr>
        <w:jc w:val="both"/>
        <w:rPr>
          <w:rFonts w:ascii="Verdana" w:hAnsi="Verdana"/>
        </w:rPr>
      </w:pPr>
      <w:r>
        <w:rPr>
          <w:rFonts w:ascii="Verdana" w:hAnsi="Verdana"/>
        </w:rPr>
        <w:t>Liebe Junioreninterclub-Spielerinnen und Spieler</w:t>
      </w:r>
    </w:p>
    <w:p w:rsidR="0078640F" w:rsidRDefault="0078640F" w:rsidP="0078640F">
      <w:pPr>
        <w:jc w:val="both"/>
        <w:rPr>
          <w:rFonts w:ascii="Verdana" w:hAnsi="Verdana"/>
        </w:rPr>
      </w:pPr>
      <w:r>
        <w:rPr>
          <w:rFonts w:ascii="Verdana" w:hAnsi="Verdana"/>
        </w:rPr>
        <w:t>Liebe Eltern</w:t>
      </w:r>
    </w:p>
    <w:p w:rsidR="0078640F" w:rsidRDefault="0078640F" w:rsidP="0078640F">
      <w:pPr>
        <w:jc w:val="both"/>
        <w:rPr>
          <w:rFonts w:ascii="Verdana" w:hAnsi="Verdana"/>
        </w:rPr>
      </w:pPr>
    </w:p>
    <w:p w:rsidR="0078640F" w:rsidRDefault="003D4B2C" w:rsidP="0078640F">
      <w:pPr>
        <w:jc w:val="both"/>
        <w:rPr>
          <w:rFonts w:ascii="Verdana" w:hAnsi="Verdana"/>
        </w:rPr>
      </w:pPr>
      <w:r>
        <w:rPr>
          <w:rFonts w:ascii="Verdana" w:hAnsi="Verdana"/>
        </w:rPr>
        <w:t>Die Saison 2018</w:t>
      </w:r>
      <w:r w:rsidR="0078640F">
        <w:rPr>
          <w:rFonts w:ascii="Verdana" w:hAnsi="Verdana"/>
        </w:rPr>
        <w:t xml:space="preserve"> fängt bald wieder an. </w:t>
      </w:r>
    </w:p>
    <w:p w:rsidR="003D4B2C" w:rsidRDefault="003D4B2C" w:rsidP="0078640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Dieses Jahr ist der Interclub-Infoabend </w:t>
      </w:r>
      <w:r w:rsidR="00B205AE">
        <w:rPr>
          <w:rFonts w:ascii="Verdana" w:hAnsi="Verdana"/>
        </w:rPr>
        <w:t>vor der definitive Anmeldefrist, damit wir Euch</w:t>
      </w:r>
      <w:r>
        <w:rPr>
          <w:rFonts w:ascii="Verdana" w:hAnsi="Verdana"/>
        </w:rPr>
        <w:t xml:space="preserve"> über den Ablauf und Pflichten der Junioren-Interclub informieren</w:t>
      </w:r>
      <w:r w:rsidR="00B205AE">
        <w:rPr>
          <w:rFonts w:ascii="Verdana" w:hAnsi="Verdana"/>
        </w:rPr>
        <w:t xml:space="preserve"> können</w:t>
      </w:r>
      <w:r>
        <w:rPr>
          <w:rFonts w:ascii="Verdana" w:hAnsi="Verdana"/>
        </w:rPr>
        <w:t>.</w:t>
      </w:r>
    </w:p>
    <w:p w:rsidR="00B205AE" w:rsidRDefault="00B205AE" w:rsidP="0078640F">
      <w:pPr>
        <w:jc w:val="both"/>
        <w:rPr>
          <w:rFonts w:ascii="Verdana" w:hAnsi="Verdana"/>
        </w:rPr>
      </w:pPr>
      <w:r>
        <w:rPr>
          <w:rFonts w:ascii="Verdana" w:hAnsi="Verdana"/>
        </w:rPr>
        <w:t>Wir laden Euch für diesen Informationsabend ein am:</w:t>
      </w:r>
    </w:p>
    <w:p w:rsidR="00B205AE" w:rsidRDefault="00B205AE" w:rsidP="00B205AE">
      <w:pPr>
        <w:jc w:val="both"/>
        <w:rPr>
          <w:rFonts w:ascii="Verdana" w:hAnsi="Verdana"/>
        </w:rPr>
      </w:pPr>
      <w:r>
        <w:rPr>
          <w:rFonts w:ascii="Verdana" w:hAnsi="Verdana"/>
        </w:rPr>
        <w:t>(Alle Alterskategorien sind herzlich eingeladen)</w:t>
      </w:r>
    </w:p>
    <w:p w:rsidR="0078640F" w:rsidRDefault="0078640F" w:rsidP="0078640F">
      <w:pPr>
        <w:jc w:val="both"/>
        <w:rPr>
          <w:rFonts w:ascii="Verdana" w:hAnsi="Verdana"/>
        </w:rPr>
      </w:pPr>
    </w:p>
    <w:p w:rsidR="0078640F" w:rsidRDefault="0078640F" w:rsidP="0078640F">
      <w:pPr>
        <w:jc w:val="both"/>
        <w:rPr>
          <w:rFonts w:ascii="Verdana" w:hAnsi="Verdana"/>
        </w:rPr>
      </w:pPr>
    </w:p>
    <w:p w:rsidR="0078640F" w:rsidRPr="006D2221" w:rsidRDefault="0078640F" w:rsidP="0078640F">
      <w:pPr>
        <w:jc w:val="both"/>
        <w:rPr>
          <w:rFonts w:ascii="Verdana" w:hAnsi="Verdana"/>
          <w:b/>
        </w:rPr>
      </w:pPr>
      <w:r w:rsidRPr="006D2221">
        <w:rPr>
          <w:rFonts w:ascii="Verdana" w:hAnsi="Verdana"/>
          <w:b/>
        </w:rPr>
        <w:t>Wann:</w:t>
      </w:r>
      <w:r w:rsidRPr="006D2221">
        <w:rPr>
          <w:rFonts w:ascii="Verdana" w:hAnsi="Verdana"/>
          <w:b/>
        </w:rPr>
        <w:tab/>
      </w:r>
      <w:r w:rsidR="003D4B2C">
        <w:rPr>
          <w:rFonts w:ascii="Verdana" w:hAnsi="Verdana"/>
          <w:b/>
        </w:rPr>
        <w:t>Freitag</w:t>
      </w:r>
      <w:r w:rsidRPr="006D2221">
        <w:rPr>
          <w:rFonts w:ascii="Verdana" w:hAnsi="Verdana"/>
          <w:b/>
        </w:rPr>
        <w:t xml:space="preserve">, </w:t>
      </w:r>
      <w:r w:rsidR="003D4B2C">
        <w:rPr>
          <w:rFonts w:ascii="Verdana" w:hAnsi="Verdana"/>
          <w:b/>
        </w:rPr>
        <w:t>02</w:t>
      </w:r>
      <w:r w:rsidRPr="006D2221">
        <w:rPr>
          <w:rFonts w:ascii="Verdana" w:hAnsi="Verdana"/>
          <w:b/>
        </w:rPr>
        <w:t>.</w:t>
      </w:r>
      <w:r w:rsidR="003D4B2C">
        <w:rPr>
          <w:rFonts w:ascii="Verdana" w:hAnsi="Verdana"/>
          <w:b/>
        </w:rPr>
        <w:t xml:space="preserve"> März</w:t>
      </w:r>
      <w:r w:rsidRPr="006D2221">
        <w:rPr>
          <w:rFonts w:ascii="Verdana" w:hAnsi="Verdana"/>
          <w:b/>
        </w:rPr>
        <w:t xml:space="preserve"> </w:t>
      </w:r>
      <w:r w:rsidR="003D4B2C">
        <w:rPr>
          <w:rFonts w:ascii="Verdana" w:hAnsi="Verdana"/>
          <w:b/>
        </w:rPr>
        <w:t>2018   18</w:t>
      </w:r>
      <w:r w:rsidR="00A50511">
        <w:rPr>
          <w:rFonts w:ascii="Verdana" w:hAnsi="Verdana"/>
          <w:b/>
        </w:rPr>
        <w:t>.00</w:t>
      </w:r>
      <w:r w:rsidRPr="006D2221">
        <w:rPr>
          <w:rFonts w:ascii="Verdana" w:hAnsi="Verdana"/>
          <w:b/>
        </w:rPr>
        <w:t>h</w:t>
      </w:r>
    </w:p>
    <w:p w:rsidR="0078640F" w:rsidRPr="006D2221" w:rsidRDefault="0078640F" w:rsidP="0078640F">
      <w:pPr>
        <w:jc w:val="both"/>
        <w:rPr>
          <w:rFonts w:ascii="Verdana" w:hAnsi="Verdana"/>
          <w:b/>
        </w:rPr>
      </w:pPr>
    </w:p>
    <w:p w:rsidR="0078640F" w:rsidRDefault="0078640F" w:rsidP="0078640F">
      <w:pPr>
        <w:jc w:val="both"/>
        <w:rPr>
          <w:rFonts w:ascii="Verdana" w:hAnsi="Verdana"/>
          <w:b/>
        </w:rPr>
      </w:pPr>
      <w:r w:rsidRPr="006D2221">
        <w:rPr>
          <w:rFonts w:ascii="Verdana" w:hAnsi="Verdana"/>
          <w:b/>
        </w:rPr>
        <w:t>Wo:</w:t>
      </w:r>
      <w:r w:rsidRPr="006D2221">
        <w:rPr>
          <w:rFonts w:ascii="Verdana" w:hAnsi="Verdana"/>
          <w:b/>
        </w:rPr>
        <w:tab/>
      </w:r>
      <w:r w:rsidRPr="006D2221">
        <w:rPr>
          <w:rFonts w:ascii="Verdana" w:hAnsi="Verdana"/>
          <w:b/>
        </w:rPr>
        <w:tab/>
      </w:r>
      <w:r w:rsidR="00A50511">
        <w:rPr>
          <w:rFonts w:ascii="Verdana" w:hAnsi="Verdana"/>
          <w:b/>
          <w:color w:val="FF0000"/>
          <w:u w:val="single"/>
        </w:rPr>
        <w:t>Clubhaus TC Breitenbach</w:t>
      </w:r>
    </w:p>
    <w:p w:rsidR="0078640F" w:rsidRDefault="0078640F" w:rsidP="0078640F">
      <w:pPr>
        <w:jc w:val="both"/>
        <w:rPr>
          <w:rFonts w:ascii="Verdana" w:hAnsi="Verdana"/>
          <w:b/>
        </w:rPr>
      </w:pPr>
    </w:p>
    <w:p w:rsidR="0078640F" w:rsidRDefault="0078640F" w:rsidP="0078640F">
      <w:pPr>
        <w:jc w:val="both"/>
        <w:rPr>
          <w:rFonts w:ascii="Verdana" w:hAnsi="Verdana"/>
        </w:rPr>
      </w:pPr>
      <w:r>
        <w:rPr>
          <w:rFonts w:ascii="Verdana" w:hAnsi="Verdana"/>
        </w:rPr>
        <w:t>Folgende Themen möchten wir mit Euch besprechen:</w:t>
      </w:r>
    </w:p>
    <w:p w:rsidR="0078640F" w:rsidRDefault="0078640F" w:rsidP="0078640F">
      <w:pPr>
        <w:jc w:val="both"/>
        <w:rPr>
          <w:rFonts w:ascii="Verdana" w:hAnsi="Verdana"/>
        </w:rPr>
      </w:pPr>
    </w:p>
    <w:p w:rsidR="0078640F" w:rsidRDefault="0078640F" w:rsidP="0078640F">
      <w:pPr>
        <w:jc w:val="both"/>
        <w:rPr>
          <w:rFonts w:ascii="Verdana" w:hAnsi="Verdana"/>
          <w:b/>
          <w:sz w:val="22"/>
        </w:rPr>
      </w:pPr>
    </w:p>
    <w:p w:rsidR="0078640F" w:rsidRDefault="0078640F" w:rsidP="0078640F">
      <w:pPr>
        <w:numPr>
          <w:ilvl w:val="0"/>
          <w:numId w:val="1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Begrüssung</w:t>
      </w:r>
    </w:p>
    <w:p w:rsidR="0078640F" w:rsidRDefault="0078640F" w:rsidP="0078640F">
      <w:pPr>
        <w:ind w:left="1080"/>
        <w:jc w:val="both"/>
        <w:rPr>
          <w:rFonts w:ascii="Verdana" w:hAnsi="Verdana"/>
          <w:b/>
          <w:sz w:val="22"/>
        </w:rPr>
      </w:pPr>
    </w:p>
    <w:p w:rsidR="0078640F" w:rsidRDefault="003D4B2C" w:rsidP="0078640F">
      <w:pPr>
        <w:numPr>
          <w:ilvl w:val="0"/>
          <w:numId w:val="1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Ablauf der Interclubsaison</w:t>
      </w:r>
    </w:p>
    <w:p w:rsidR="003D4B2C" w:rsidRDefault="003D4B2C" w:rsidP="003D4B2C">
      <w:pPr>
        <w:pStyle w:val="Listenabsatz"/>
        <w:rPr>
          <w:rFonts w:ascii="Verdana" w:hAnsi="Verdana"/>
          <w:b/>
          <w:sz w:val="22"/>
        </w:rPr>
      </w:pPr>
    </w:p>
    <w:p w:rsidR="003D4B2C" w:rsidRPr="00A50511" w:rsidRDefault="003D4B2C" w:rsidP="0078640F">
      <w:pPr>
        <w:numPr>
          <w:ilvl w:val="0"/>
          <w:numId w:val="1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Mögliche Gruppeneinteilung</w:t>
      </w:r>
    </w:p>
    <w:p w:rsidR="0078640F" w:rsidRDefault="0078640F" w:rsidP="0078640F">
      <w:pPr>
        <w:ind w:left="1080"/>
        <w:jc w:val="both"/>
        <w:rPr>
          <w:rFonts w:ascii="Verdana" w:hAnsi="Verdana"/>
          <w:b/>
          <w:sz w:val="22"/>
        </w:rPr>
      </w:pPr>
    </w:p>
    <w:p w:rsidR="003D4B2C" w:rsidRDefault="003D4B2C" w:rsidP="0078640F">
      <w:pPr>
        <w:numPr>
          <w:ilvl w:val="0"/>
          <w:numId w:val="1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Lizenzen</w:t>
      </w:r>
    </w:p>
    <w:p w:rsidR="003D4B2C" w:rsidRDefault="003D4B2C" w:rsidP="003D4B2C">
      <w:pPr>
        <w:pStyle w:val="Listenabsatz"/>
        <w:rPr>
          <w:rFonts w:ascii="Verdana" w:hAnsi="Verdana"/>
          <w:b/>
          <w:sz w:val="22"/>
        </w:rPr>
      </w:pPr>
    </w:p>
    <w:p w:rsidR="0078640F" w:rsidRPr="003D4B2C" w:rsidRDefault="0078640F" w:rsidP="003D4B2C">
      <w:pPr>
        <w:numPr>
          <w:ilvl w:val="0"/>
          <w:numId w:val="1"/>
        </w:numPr>
        <w:jc w:val="both"/>
        <w:rPr>
          <w:rFonts w:ascii="Verdana" w:hAnsi="Verdana"/>
          <w:b/>
          <w:sz w:val="22"/>
        </w:rPr>
      </w:pPr>
      <w:r w:rsidRPr="003D4B2C">
        <w:rPr>
          <w:rFonts w:ascii="Verdana" w:hAnsi="Verdana"/>
          <w:b/>
          <w:sz w:val="22"/>
        </w:rPr>
        <w:t xml:space="preserve">Termine </w:t>
      </w:r>
    </w:p>
    <w:p w:rsidR="0078640F" w:rsidRPr="00BB13A7" w:rsidRDefault="0078640F" w:rsidP="0078640F">
      <w:pPr>
        <w:pStyle w:val="Listenabsatz"/>
        <w:jc w:val="both"/>
        <w:rPr>
          <w:rFonts w:ascii="Verdana" w:hAnsi="Verdana"/>
          <w:b/>
          <w:sz w:val="22"/>
        </w:rPr>
      </w:pPr>
    </w:p>
    <w:p w:rsidR="0078640F" w:rsidRDefault="0078640F" w:rsidP="0078640F">
      <w:pPr>
        <w:numPr>
          <w:ilvl w:val="0"/>
          <w:numId w:val="1"/>
        </w:numPr>
        <w:jc w:val="both"/>
        <w:rPr>
          <w:rFonts w:ascii="Verdana" w:hAnsi="Verdana"/>
          <w:b/>
          <w:sz w:val="22"/>
        </w:rPr>
      </w:pPr>
      <w:r w:rsidRPr="00BB13A7">
        <w:rPr>
          <w:rFonts w:ascii="Verdana" w:hAnsi="Verdana"/>
          <w:b/>
          <w:sz w:val="22"/>
        </w:rPr>
        <w:t>Diverses</w:t>
      </w:r>
      <w:r>
        <w:rPr>
          <w:rFonts w:ascii="Verdana" w:hAnsi="Verdana"/>
          <w:b/>
          <w:sz w:val="22"/>
        </w:rPr>
        <w:t xml:space="preserve"> </w:t>
      </w:r>
    </w:p>
    <w:p w:rsidR="0078640F" w:rsidRDefault="0078640F" w:rsidP="0078640F">
      <w:pPr>
        <w:ind w:left="1080"/>
        <w:jc w:val="both"/>
        <w:rPr>
          <w:rFonts w:ascii="Verdana" w:hAnsi="Verdana"/>
          <w:b/>
          <w:sz w:val="22"/>
        </w:rPr>
      </w:pPr>
    </w:p>
    <w:p w:rsidR="0078640F" w:rsidRDefault="0078640F" w:rsidP="0078640F">
      <w:pPr>
        <w:pStyle w:val="Listenabsatz"/>
        <w:jc w:val="both"/>
        <w:rPr>
          <w:rFonts w:ascii="Verdana" w:hAnsi="Verdana"/>
          <w:sz w:val="22"/>
        </w:rPr>
      </w:pPr>
    </w:p>
    <w:p w:rsidR="0078640F" w:rsidRDefault="0078640F" w:rsidP="0078640F">
      <w:pPr>
        <w:jc w:val="both"/>
        <w:rPr>
          <w:rFonts w:ascii="Verdana" w:hAnsi="Verdana"/>
          <w:sz w:val="22"/>
        </w:rPr>
      </w:pPr>
    </w:p>
    <w:p w:rsidR="0078640F" w:rsidRPr="00386FB3" w:rsidRDefault="0078640F" w:rsidP="0078640F">
      <w:pPr>
        <w:pStyle w:val="Listenabsatz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Wir freuen uns, Dich und Deine </w:t>
      </w:r>
      <w:r w:rsidRPr="00386FB3">
        <w:rPr>
          <w:rFonts w:ascii="Verdana" w:hAnsi="Verdana"/>
        </w:rPr>
        <w:t>Eltern</w:t>
      </w:r>
      <w:r>
        <w:rPr>
          <w:rFonts w:ascii="Verdana" w:hAnsi="Verdana"/>
        </w:rPr>
        <w:t xml:space="preserve"> an diesem Abend</w:t>
      </w:r>
      <w:r w:rsidRPr="00386FB3">
        <w:rPr>
          <w:rFonts w:ascii="Verdana" w:hAnsi="Verdana"/>
        </w:rPr>
        <w:t xml:space="preserve"> begrüssen</w:t>
      </w:r>
      <w:r>
        <w:rPr>
          <w:rFonts w:ascii="Verdana" w:hAnsi="Verdana"/>
        </w:rPr>
        <w:t xml:space="preserve"> zu dürfen,</w:t>
      </w:r>
      <w:r w:rsidRPr="00386FB3">
        <w:rPr>
          <w:rFonts w:ascii="Verdana" w:hAnsi="Verdana"/>
        </w:rPr>
        <w:t xml:space="preserve"> damit </w:t>
      </w:r>
      <w:r>
        <w:rPr>
          <w:rFonts w:ascii="Verdana" w:hAnsi="Verdana"/>
        </w:rPr>
        <w:t>wir gut organisiert in die Interclub-</w:t>
      </w:r>
      <w:r w:rsidRPr="00386FB3">
        <w:rPr>
          <w:rFonts w:ascii="Verdana" w:hAnsi="Verdana"/>
        </w:rPr>
        <w:t>Saison starten können.</w:t>
      </w:r>
    </w:p>
    <w:p w:rsidR="0078640F" w:rsidRDefault="0078640F" w:rsidP="0078640F">
      <w:pPr>
        <w:jc w:val="both"/>
        <w:rPr>
          <w:rFonts w:ascii="Verdana" w:hAnsi="Verdana"/>
        </w:rPr>
      </w:pPr>
    </w:p>
    <w:p w:rsidR="0078640F" w:rsidRDefault="0078640F" w:rsidP="0078640F">
      <w:pPr>
        <w:jc w:val="both"/>
        <w:rPr>
          <w:rFonts w:ascii="Verdana" w:hAnsi="Verdana"/>
        </w:rPr>
      </w:pPr>
    </w:p>
    <w:p w:rsidR="0078640F" w:rsidRDefault="0078640F" w:rsidP="0078640F">
      <w:pPr>
        <w:jc w:val="both"/>
        <w:rPr>
          <w:rFonts w:ascii="Verdana" w:hAnsi="Verdana"/>
        </w:rPr>
      </w:pPr>
      <w:r>
        <w:rPr>
          <w:rFonts w:ascii="Verdana" w:hAnsi="Verdana"/>
        </w:rPr>
        <w:t>Mit freundlichen Grüssen</w:t>
      </w:r>
    </w:p>
    <w:p w:rsidR="0078640F" w:rsidRDefault="0078640F" w:rsidP="0078640F">
      <w:pPr>
        <w:jc w:val="both"/>
        <w:rPr>
          <w:rFonts w:ascii="Verdana" w:hAnsi="Verdana"/>
        </w:rPr>
      </w:pPr>
    </w:p>
    <w:p w:rsidR="0078640F" w:rsidRDefault="0078640F" w:rsidP="0078640F">
      <w:pPr>
        <w:jc w:val="both"/>
      </w:pPr>
      <w:r>
        <w:rPr>
          <w:rFonts w:ascii="Verdana" w:hAnsi="Verdana"/>
        </w:rPr>
        <w:t>Petra Spaar, Manuela Dürr und Denise Dietler, Juniorenverantwortliche TC Breitenbach</w:t>
      </w:r>
    </w:p>
    <w:p w:rsidR="00544160" w:rsidRPr="0078640F" w:rsidRDefault="00544160" w:rsidP="0078640F"/>
    <w:sectPr w:rsidR="00544160" w:rsidRPr="0078640F" w:rsidSect="003E3D85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3F" w:rsidRDefault="0026733F" w:rsidP="0078640F">
      <w:r>
        <w:separator/>
      </w:r>
    </w:p>
  </w:endnote>
  <w:endnote w:type="continuationSeparator" w:id="1">
    <w:p w:rsidR="0026733F" w:rsidRDefault="0026733F" w:rsidP="0078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3F" w:rsidRDefault="0026733F" w:rsidP="0078640F">
      <w:r>
        <w:separator/>
      </w:r>
    </w:p>
  </w:footnote>
  <w:footnote w:type="continuationSeparator" w:id="1">
    <w:p w:rsidR="0026733F" w:rsidRDefault="0026733F" w:rsidP="0078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567"/>
    <w:multiLevelType w:val="hybridMultilevel"/>
    <w:tmpl w:val="262A850E"/>
    <w:lvl w:ilvl="0" w:tplc="B290CE40">
      <w:start w:val="422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40F"/>
    <w:rsid w:val="000860EF"/>
    <w:rsid w:val="001F463B"/>
    <w:rsid w:val="0026733F"/>
    <w:rsid w:val="003D4B2C"/>
    <w:rsid w:val="003F0B61"/>
    <w:rsid w:val="003F57D8"/>
    <w:rsid w:val="00544160"/>
    <w:rsid w:val="005A4BA5"/>
    <w:rsid w:val="00667B90"/>
    <w:rsid w:val="0078640F"/>
    <w:rsid w:val="009D3B0A"/>
    <w:rsid w:val="00A50511"/>
    <w:rsid w:val="00B205AE"/>
    <w:rsid w:val="00B37624"/>
    <w:rsid w:val="00EA3BDE"/>
    <w:rsid w:val="00F0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3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1284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640F"/>
    <w:pPr>
      <w:keepNext/>
      <w:jc w:val="center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3BDE"/>
    <w:rPr>
      <w:rFonts w:asciiTheme="majorHAnsi" w:eastAsiaTheme="majorEastAsia" w:hAnsiTheme="majorHAnsi" w:cstheme="majorBidi"/>
      <w:b/>
      <w:bCs/>
      <w:color w:val="112845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EA3BDE"/>
    <w:pPr>
      <w:spacing w:after="100"/>
    </w:pPr>
    <w:rPr>
      <w:rFonts w:eastAsiaTheme="minorEastAsia"/>
      <w:lang w:val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EA3BDE"/>
    <w:pPr>
      <w:spacing w:after="100"/>
      <w:ind w:left="220"/>
    </w:pPr>
    <w:rPr>
      <w:rFonts w:eastAsiaTheme="minorEastAsia"/>
      <w:lang w:val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EA3BDE"/>
    <w:pPr>
      <w:spacing w:after="100"/>
      <w:ind w:left="440"/>
    </w:pPr>
    <w:rPr>
      <w:rFonts w:eastAsiaTheme="minorEastAsia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BDE"/>
    <w:pPr>
      <w:outlineLvl w:val="9"/>
    </w:pPr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78640F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864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40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86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40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86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8640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7365D"/>
      </a:accent1>
      <a:accent2>
        <a:srgbClr val="366092"/>
      </a:accent2>
      <a:accent3>
        <a:srgbClr val="548DD4"/>
      </a:accent3>
      <a:accent4>
        <a:srgbClr val="95B3D7"/>
      </a:accent4>
      <a:accent5>
        <a:srgbClr val="4BACC6"/>
      </a:accent5>
      <a:accent6>
        <a:srgbClr val="1F497D"/>
      </a:accent6>
      <a:hlink>
        <a:srgbClr val="336699"/>
      </a:hlink>
      <a:folHlink>
        <a:srgbClr val="4BACC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Dürr</dc:creator>
  <cp:lastModifiedBy>Manuela Dürr</cp:lastModifiedBy>
  <cp:revision>3</cp:revision>
  <dcterms:created xsi:type="dcterms:W3CDTF">2018-01-30T08:14:00Z</dcterms:created>
  <dcterms:modified xsi:type="dcterms:W3CDTF">2018-01-30T08:19:00Z</dcterms:modified>
</cp:coreProperties>
</file>